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032201" w14:textId="30F769A1" w:rsidR="002621C5" w:rsidRPr="00334DEB" w:rsidRDefault="001503F7" w:rsidP="002621C5">
      <w:pPr>
        <w:rPr>
          <w:rFonts w:ascii="Helvetica" w:hAnsi="Helvetica"/>
          <w:color w:val="000000" w:themeColor="text1"/>
          <w:u w:val="single"/>
        </w:rPr>
      </w:pPr>
      <w:r w:rsidRPr="00334DEB">
        <w:rPr>
          <w:rFonts w:ascii="Helvetica" w:hAnsi="Helvetica"/>
          <w:color w:val="000000" w:themeColor="text1"/>
          <w:u w:val="single"/>
        </w:rPr>
        <w:t>Task A</w:t>
      </w:r>
    </w:p>
    <w:p w14:paraId="6F44A762" w14:textId="00FCE8F9" w:rsidR="006A3216" w:rsidRPr="00334DEB" w:rsidRDefault="000D0801" w:rsidP="002621C5">
      <w:pPr>
        <w:rPr>
          <w:rFonts w:ascii="Helvetica" w:hAnsi="Helvetica"/>
          <w:noProof/>
          <w:color w:val="000000" w:themeColor="text1"/>
        </w:rPr>
      </w:pPr>
      <w:r w:rsidRPr="00334DEB">
        <w:rPr>
          <w:rFonts w:ascii="Helvetica" w:hAnsi="Helvetica"/>
          <w:noProof/>
          <w:color w:val="000000" w:themeColor="text1"/>
        </w:rPr>
        <w:t>There are two types of computer control: open loop system and feedback system.</w:t>
      </w:r>
    </w:p>
    <w:p w14:paraId="01825467" w14:textId="48CEA54C" w:rsidR="000D0801" w:rsidRPr="00334DEB" w:rsidRDefault="000D0801" w:rsidP="002621C5">
      <w:pPr>
        <w:rPr>
          <w:rFonts w:ascii="Helvetica" w:hAnsi="Helvetica"/>
          <w:color w:val="000000" w:themeColor="text1"/>
        </w:rPr>
      </w:pPr>
      <w:r w:rsidRPr="00334DEB">
        <w:rPr>
          <w:rFonts w:ascii="Helvetica" w:hAnsi="Helvetica"/>
          <w:color w:val="000000" w:themeColor="text1"/>
        </w:rPr>
        <w:t xml:space="preserve">In the table below tick whether the examples provided use an open loop or feedback system. Justify your answer.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799"/>
        <w:gridCol w:w="1388"/>
        <w:gridCol w:w="1231"/>
        <w:gridCol w:w="4038"/>
      </w:tblGrid>
      <w:tr w:rsidR="00334DEB" w:rsidRPr="00334DEB" w14:paraId="6B4B5D74" w14:textId="77777777" w:rsidTr="000D0801">
        <w:tc>
          <w:tcPr>
            <w:tcW w:w="3841" w:type="dxa"/>
          </w:tcPr>
          <w:p w14:paraId="2234FD9C" w14:textId="551FDE89" w:rsidR="000D0801" w:rsidRPr="00334DEB" w:rsidRDefault="000D0801" w:rsidP="002621C5">
            <w:pPr>
              <w:rPr>
                <w:rFonts w:ascii="Helvetica" w:hAnsi="Helvetica"/>
                <w:b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b/>
                <w:color w:val="000000" w:themeColor="text1"/>
                <w:sz w:val="22"/>
              </w:rPr>
              <w:t>Example</w:t>
            </w:r>
          </w:p>
        </w:tc>
        <w:tc>
          <w:tcPr>
            <w:tcW w:w="1399" w:type="dxa"/>
          </w:tcPr>
          <w:p w14:paraId="65F220A9" w14:textId="41E6CB33" w:rsidR="000D0801" w:rsidRPr="00334DEB" w:rsidRDefault="000D0801" w:rsidP="002621C5">
            <w:pPr>
              <w:rPr>
                <w:rFonts w:ascii="Helvetica" w:hAnsi="Helvetica"/>
                <w:b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b/>
                <w:color w:val="000000" w:themeColor="text1"/>
                <w:sz w:val="22"/>
              </w:rPr>
              <w:t>Open loop</w:t>
            </w:r>
          </w:p>
        </w:tc>
        <w:tc>
          <w:tcPr>
            <w:tcW w:w="1134" w:type="dxa"/>
          </w:tcPr>
          <w:p w14:paraId="14DBEF2E" w14:textId="67C75331" w:rsidR="000D0801" w:rsidRPr="00334DEB" w:rsidRDefault="000D0801" w:rsidP="002621C5">
            <w:pPr>
              <w:rPr>
                <w:rFonts w:ascii="Helvetica" w:hAnsi="Helvetica"/>
                <w:b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b/>
                <w:color w:val="000000" w:themeColor="text1"/>
                <w:sz w:val="22"/>
              </w:rPr>
              <w:t>Feedback</w:t>
            </w:r>
          </w:p>
        </w:tc>
        <w:tc>
          <w:tcPr>
            <w:tcW w:w="4082" w:type="dxa"/>
          </w:tcPr>
          <w:p w14:paraId="54736DE2" w14:textId="3B895FD9" w:rsidR="000D0801" w:rsidRPr="00334DEB" w:rsidRDefault="000D0801" w:rsidP="002621C5">
            <w:pPr>
              <w:rPr>
                <w:rFonts w:ascii="Helvetica" w:hAnsi="Helvetica"/>
                <w:b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b/>
                <w:color w:val="000000" w:themeColor="text1"/>
                <w:sz w:val="22"/>
              </w:rPr>
              <w:t>Justification</w:t>
            </w:r>
          </w:p>
        </w:tc>
      </w:tr>
      <w:tr w:rsidR="00334DEB" w:rsidRPr="00334DEB" w14:paraId="7456D5C5" w14:textId="77777777" w:rsidTr="000D0801">
        <w:tc>
          <w:tcPr>
            <w:tcW w:w="3841" w:type="dxa"/>
          </w:tcPr>
          <w:p w14:paraId="454D09A0" w14:textId="57289C90" w:rsidR="000D0801" w:rsidRPr="00334DEB" w:rsidRDefault="000D0801" w:rsidP="002621C5">
            <w:pPr>
              <w:rPr>
                <w:rFonts w:ascii="Helvetica" w:hAnsi="Helvetica"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color w:val="000000" w:themeColor="text1"/>
                <w:sz w:val="22"/>
              </w:rPr>
              <w:t>Putting the microwave on for two minutes.</w:t>
            </w:r>
          </w:p>
        </w:tc>
        <w:tc>
          <w:tcPr>
            <w:tcW w:w="1399" w:type="dxa"/>
          </w:tcPr>
          <w:p w14:paraId="37771AEA" w14:textId="33764DE1" w:rsidR="000D0801" w:rsidRPr="00334DEB" w:rsidRDefault="000D0801" w:rsidP="002621C5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1134" w:type="dxa"/>
          </w:tcPr>
          <w:p w14:paraId="6F504A0A" w14:textId="77777777" w:rsidR="000D0801" w:rsidRPr="00334DEB" w:rsidRDefault="000D0801" w:rsidP="002621C5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4082" w:type="dxa"/>
          </w:tcPr>
          <w:p w14:paraId="763542F6" w14:textId="033C1821" w:rsidR="000D0801" w:rsidRPr="00334DEB" w:rsidRDefault="000D0801" w:rsidP="009D514E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</w:tr>
      <w:tr w:rsidR="00334DEB" w:rsidRPr="00334DEB" w14:paraId="2FA3A0FD" w14:textId="77777777" w:rsidTr="000D0801">
        <w:tc>
          <w:tcPr>
            <w:tcW w:w="3841" w:type="dxa"/>
          </w:tcPr>
          <w:p w14:paraId="4253D0E4" w14:textId="31FEBE56" w:rsidR="000D0801" w:rsidRPr="00334DEB" w:rsidRDefault="000D0801" w:rsidP="002621C5">
            <w:pPr>
              <w:rPr>
                <w:rFonts w:ascii="Helvetica" w:hAnsi="Helvetica"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color w:val="000000" w:themeColor="text1"/>
                <w:sz w:val="22"/>
              </w:rPr>
              <w:t>Pre-heat an oven to 180 degrees.</w:t>
            </w:r>
          </w:p>
        </w:tc>
        <w:tc>
          <w:tcPr>
            <w:tcW w:w="1399" w:type="dxa"/>
          </w:tcPr>
          <w:p w14:paraId="24818B14" w14:textId="77777777" w:rsidR="000D0801" w:rsidRPr="00334DEB" w:rsidRDefault="000D0801" w:rsidP="002621C5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1134" w:type="dxa"/>
          </w:tcPr>
          <w:p w14:paraId="18C14659" w14:textId="1657D80E" w:rsidR="000D0801" w:rsidRPr="00334DEB" w:rsidRDefault="000D0801" w:rsidP="002621C5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4082" w:type="dxa"/>
          </w:tcPr>
          <w:p w14:paraId="49B49421" w14:textId="5C968ACE" w:rsidR="000D0801" w:rsidRPr="00334DEB" w:rsidRDefault="000D0801" w:rsidP="002621C5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</w:tr>
      <w:tr w:rsidR="00334DEB" w:rsidRPr="00334DEB" w14:paraId="6EF9A5D8" w14:textId="77777777" w:rsidTr="000D0801">
        <w:tc>
          <w:tcPr>
            <w:tcW w:w="3841" w:type="dxa"/>
          </w:tcPr>
          <w:p w14:paraId="3363CC13" w14:textId="6E619C15" w:rsidR="000D0801" w:rsidRPr="00334DEB" w:rsidRDefault="000D0801" w:rsidP="002621C5">
            <w:pPr>
              <w:rPr>
                <w:rFonts w:ascii="Helvetica" w:hAnsi="Helvetica"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color w:val="000000" w:themeColor="text1"/>
                <w:sz w:val="22"/>
              </w:rPr>
              <w:t>Anti-lock brakes in a car.</w:t>
            </w:r>
          </w:p>
        </w:tc>
        <w:tc>
          <w:tcPr>
            <w:tcW w:w="1399" w:type="dxa"/>
          </w:tcPr>
          <w:p w14:paraId="1698B74B" w14:textId="77777777" w:rsidR="000D0801" w:rsidRPr="00334DEB" w:rsidRDefault="000D0801" w:rsidP="002621C5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1134" w:type="dxa"/>
          </w:tcPr>
          <w:p w14:paraId="7BBC692C" w14:textId="31B37D89" w:rsidR="000D0801" w:rsidRPr="00334DEB" w:rsidRDefault="000D0801" w:rsidP="002621C5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4082" w:type="dxa"/>
          </w:tcPr>
          <w:p w14:paraId="061BAE48" w14:textId="4308550C" w:rsidR="000D0801" w:rsidRPr="00334DEB" w:rsidRDefault="000D0801" w:rsidP="002621C5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</w:tr>
      <w:tr w:rsidR="00334DEB" w:rsidRPr="00334DEB" w14:paraId="1FED2D7F" w14:textId="77777777" w:rsidTr="000D0801">
        <w:tc>
          <w:tcPr>
            <w:tcW w:w="3841" w:type="dxa"/>
          </w:tcPr>
          <w:p w14:paraId="7A5C3751" w14:textId="71FC6DB8" w:rsidR="000D0801" w:rsidRPr="00334DEB" w:rsidRDefault="000D0801" w:rsidP="002621C5">
            <w:pPr>
              <w:rPr>
                <w:rFonts w:ascii="Helvetica" w:hAnsi="Helvetica"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color w:val="000000" w:themeColor="text1"/>
                <w:sz w:val="22"/>
              </w:rPr>
              <w:t>Putting the dishwasher on an eco-setting which will wash for 30 minutes.</w:t>
            </w:r>
          </w:p>
        </w:tc>
        <w:tc>
          <w:tcPr>
            <w:tcW w:w="1399" w:type="dxa"/>
          </w:tcPr>
          <w:p w14:paraId="3EC31556" w14:textId="332BFF06" w:rsidR="000D0801" w:rsidRPr="00334DEB" w:rsidRDefault="000D0801" w:rsidP="002621C5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1134" w:type="dxa"/>
          </w:tcPr>
          <w:p w14:paraId="5D166845" w14:textId="77777777" w:rsidR="000D0801" w:rsidRPr="00334DEB" w:rsidRDefault="000D0801" w:rsidP="002621C5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4082" w:type="dxa"/>
          </w:tcPr>
          <w:p w14:paraId="3FAB0BB6" w14:textId="4DE3B1E2" w:rsidR="000D0801" w:rsidRPr="00334DEB" w:rsidRDefault="000D0801" w:rsidP="002621C5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</w:tr>
    </w:tbl>
    <w:p w14:paraId="683F5658" w14:textId="4AF28847" w:rsidR="006A3216" w:rsidRPr="00334DEB" w:rsidRDefault="006A3216" w:rsidP="002621C5">
      <w:pPr>
        <w:rPr>
          <w:rFonts w:ascii="Helvetica" w:hAnsi="Helvetica"/>
          <w:color w:val="000000" w:themeColor="text1"/>
        </w:rPr>
      </w:pPr>
    </w:p>
    <w:p w14:paraId="06221AC6" w14:textId="2C81373D" w:rsidR="00082B9C" w:rsidRPr="00334DEB" w:rsidRDefault="003420CF" w:rsidP="002621C5">
      <w:pPr>
        <w:rPr>
          <w:rFonts w:ascii="Helvetica" w:hAnsi="Helvetica"/>
          <w:color w:val="000000" w:themeColor="text1"/>
          <w:u w:val="single"/>
        </w:rPr>
      </w:pPr>
      <w:r w:rsidRPr="00334DEB">
        <w:rPr>
          <w:rFonts w:ascii="Helvetica" w:hAnsi="Helvetica"/>
          <w:color w:val="000000" w:themeColor="text1"/>
          <w:u w:val="single"/>
        </w:rPr>
        <w:t>Task B</w:t>
      </w:r>
    </w:p>
    <w:p w14:paraId="7430D867" w14:textId="686BC92C" w:rsidR="003420CF" w:rsidRPr="00334DEB" w:rsidRDefault="000D0801" w:rsidP="002621C5">
      <w:pPr>
        <w:rPr>
          <w:rFonts w:ascii="Helvetica" w:hAnsi="Helvetica"/>
          <w:color w:val="000000" w:themeColor="text1"/>
        </w:rPr>
      </w:pPr>
      <w:r w:rsidRPr="00334DEB">
        <w:rPr>
          <w:rFonts w:ascii="Helvetica" w:hAnsi="Helvetica"/>
          <w:color w:val="000000" w:themeColor="text1"/>
        </w:rPr>
        <w:t>Identify one advantage and one disadvantage to using an open loop system and feedback system.</w:t>
      </w:r>
    </w:p>
    <w:p w14:paraId="0190C8F8" w14:textId="0790DBD9" w:rsidR="003420CF" w:rsidRPr="00334DEB" w:rsidRDefault="000D0801" w:rsidP="002621C5">
      <w:pPr>
        <w:rPr>
          <w:rFonts w:ascii="Helvetica" w:hAnsi="Helvetica"/>
          <w:color w:val="000000" w:themeColor="text1"/>
        </w:rPr>
      </w:pPr>
      <w:r w:rsidRPr="00334DEB">
        <w:rPr>
          <w:rFonts w:ascii="Helvetica" w:hAnsi="Helvetica"/>
          <w:color w:val="000000" w:themeColor="text1"/>
        </w:rPr>
        <w:t>Open loop system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334DEB" w:rsidRPr="00334DEB" w14:paraId="79FAD71B" w14:textId="77777777" w:rsidTr="000D0801">
        <w:tc>
          <w:tcPr>
            <w:tcW w:w="10456" w:type="dxa"/>
          </w:tcPr>
          <w:p w14:paraId="06801038" w14:textId="39E34D71" w:rsidR="00F04EFA" w:rsidRPr="00334DEB" w:rsidRDefault="00F04EFA" w:rsidP="002621C5">
            <w:pPr>
              <w:rPr>
                <w:rFonts w:ascii="Helvetica" w:hAnsi="Helvetica"/>
                <w:color w:val="000000" w:themeColor="text1"/>
              </w:rPr>
            </w:pPr>
            <w:r w:rsidRPr="00334DEB">
              <w:rPr>
                <w:rFonts w:ascii="Helvetica" w:hAnsi="Helvetica"/>
                <w:color w:val="000000" w:themeColor="text1"/>
              </w:rPr>
              <w:t xml:space="preserve"> </w:t>
            </w:r>
          </w:p>
        </w:tc>
      </w:tr>
    </w:tbl>
    <w:p w14:paraId="5B4EC7AE" w14:textId="77777777" w:rsidR="000D0801" w:rsidRPr="00334DEB" w:rsidRDefault="000D0801" w:rsidP="002621C5">
      <w:pPr>
        <w:rPr>
          <w:rFonts w:ascii="Helvetica" w:hAnsi="Helvetica"/>
          <w:color w:val="000000" w:themeColor="text1"/>
        </w:rPr>
      </w:pPr>
    </w:p>
    <w:p w14:paraId="118F862C" w14:textId="07EFC196" w:rsidR="003420CF" w:rsidRPr="00334DEB" w:rsidRDefault="000D0801" w:rsidP="002621C5">
      <w:pPr>
        <w:rPr>
          <w:rFonts w:ascii="Helvetica" w:hAnsi="Helvetica"/>
          <w:color w:val="000000" w:themeColor="text1"/>
        </w:rPr>
      </w:pPr>
      <w:r w:rsidRPr="00334DEB">
        <w:rPr>
          <w:rFonts w:ascii="Helvetica" w:hAnsi="Helvetica"/>
          <w:color w:val="000000" w:themeColor="text1"/>
        </w:rPr>
        <w:t>Feedback system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334DEB" w:rsidRPr="00334DEB" w14:paraId="612A59E6" w14:textId="77777777" w:rsidTr="000D0801">
        <w:tc>
          <w:tcPr>
            <w:tcW w:w="10456" w:type="dxa"/>
          </w:tcPr>
          <w:p w14:paraId="55D1800D" w14:textId="601EADBC" w:rsidR="000D0801" w:rsidRPr="00334DEB" w:rsidRDefault="00F04EFA" w:rsidP="002621C5">
            <w:pPr>
              <w:rPr>
                <w:rFonts w:ascii="Helvetica" w:hAnsi="Helvetica"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color w:val="000000" w:themeColor="text1"/>
                <w:sz w:val="22"/>
              </w:rPr>
              <w:t xml:space="preserve"> </w:t>
            </w:r>
          </w:p>
        </w:tc>
      </w:tr>
    </w:tbl>
    <w:p w14:paraId="7F3C067B" w14:textId="3CD18CED" w:rsidR="000D0801" w:rsidRPr="00334DEB" w:rsidRDefault="000D0801" w:rsidP="002621C5">
      <w:pPr>
        <w:rPr>
          <w:rFonts w:ascii="Helvetica" w:hAnsi="Helvetica"/>
          <w:color w:val="000000" w:themeColor="text1"/>
        </w:rPr>
      </w:pPr>
    </w:p>
    <w:p w14:paraId="27A8EB8F" w14:textId="4B4E07C9" w:rsidR="000D0801" w:rsidRPr="00334DEB" w:rsidRDefault="000D0801" w:rsidP="000D0801">
      <w:pPr>
        <w:rPr>
          <w:rFonts w:ascii="Helvetica" w:hAnsi="Helvetica"/>
          <w:color w:val="000000" w:themeColor="text1"/>
          <w:u w:val="single"/>
        </w:rPr>
      </w:pPr>
      <w:r w:rsidRPr="00334DEB">
        <w:rPr>
          <w:rFonts w:ascii="Helvetica" w:hAnsi="Helvetica"/>
          <w:color w:val="000000" w:themeColor="text1"/>
          <w:u w:val="single"/>
        </w:rPr>
        <w:t xml:space="preserve">Task </w:t>
      </w:r>
      <w:r w:rsidRPr="00334DEB">
        <w:rPr>
          <w:rFonts w:ascii="Helvetica" w:hAnsi="Helvetica"/>
          <w:color w:val="000000" w:themeColor="text1"/>
          <w:u w:val="single"/>
        </w:rPr>
        <w:t>C</w:t>
      </w:r>
    </w:p>
    <w:p w14:paraId="16618E37" w14:textId="0B8D995E" w:rsidR="000D0801" w:rsidRPr="00334DEB" w:rsidRDefault="000D0801" w:rsidP="000D0801">
      <w:pPr>
        <w:rPr>
          <w:rFonts w:ascii="Helvetica" w:hAnsi="Helvetica"/>
          <w:color w:val="000000" w:themeColor="text1"/>
        </w:rPr>
      </w:pPr>
      <w:r w:rsidRPr="00334DEB">
        <w:rPr>
          <w:rFonts w:ascii="Helvetica" w:hAnsi="Helvetica"/>
          <w:color w:val="000000" w:themeColor="text1"/>
        </w:rPr>
        <w:t>In the table below identify whether a laptop (general purpose system) or a washing machine (special purpose embedded system) would be better and justify your choice.</w:t>
      </w:r>
    </w:p>
    <w:p w14:paraId="52415B7A" w14:textId="38F7ECAC" w:rsidR="000D0801" w:rsidRPr="00334DEB" w:rsidRDefault="000D0801" w:rsidP="000D0801">
      <w:pPr>
        <w:rPr>
          <w:rFonts w:ascii="Helvetica" w:hAnsi="Helvetica"/>
          <w:color w:val="000000" w:themeColor="text1"/>
        </w:rPr>
      </w:pPr>
      <w:r w:rsidRPr="00334DEB">
        <w:rPr>
          <w:rFonts w:ascii="Helvetica" w:hAnsi="Helvetica"/>
          <w:color w:val="000000" w:themeColor="text1"/>
        </w:rPr>
        <w:t>Remember, the laptop will be using off-the-shelf systems software whereas a wa</w:t>
      </w:r>
      <w:r w:rsidR="009D514E" w:rsidRPr="00334DEB">
        <w:rPr>
          <w:rFonts w:ascii="Helvetica" w:hAnsi="Helvetica"/>
          <w:color w:val="000000" w:themeColor="text1"/>
        </w:rPr>
        <w:t>s</w:t>
      </w:r>
      <w:r w:rsidRPr="00334DEB">
        <w:rPr>
          <w:rFonts w:ascii="Helvetica" w:hAnsi="Helvetica"/>
          <w:color w:val="000000" w:themeColor="text1"/>
        </w:rPr>
        <w:t>hing machine will use a very specific operating system</w:t>
      </w:r>
      <w:r w:rsidR="009D514E" w:rsidRPr="00334DEB">
        <w:rPr>
          <w:rFonts w:ascii="Helvetica" w:hAnsi="Helvetica"/>
          <w:color w:val="000000" w:themeColor="text1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830"/>
        <w:gridCol w:w="1560"/>
        <w:gridCol w:w="6066"/>
      </w:tblGrid>
      <w:tr w:rsidR="00334DEB" w:rsidRPr="00334DEB" w14:paraId="6054CE94" w14:textId="77777777" w:rsidTr="000D0801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998F79" w14:textId="77777777" w:rsidR="000D0801" w:rsidRPr="00334DEB" w:rsidRDefault="000D0801">
            <w:pPr>
              <w:rPr>
                <w:rFonts w:ascii="Helvetica" w:hAnsi="Helvetica"/>
                <w:b/>
                <w:color w:val="000000" w:themeColor="text1"/>
              </w:rPr>
            </w:pPr>
            <w:r w:rsidRPr="00334DEB">
              <w:rPr>
                <w:rFonts w:ascii="Helvetica" w:hAnsi="Helvetica"/>
                <w:b/>
                <w:color w:val="000000" w:themeColor="text1"/>
              </w:rPr>
              <w:t>Criteria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21F757" w14:textId="77777777" w:rsidR="000D0801" w:rsidRPr="00334DEB" w:rsidRDefault="000D0801">
            <w:pPr>
              <w:rPr>
                <w:rFonts w:ascii="Helvetica" w:hAnsi="Helvetica"/>
                <w:b/>
                <w:color w:val="000000" w:themeColor="text1"/>
              </w:rPr>
            </w:pPr>
            <w:r w:rsidRPr="00334DEB">
              <w:rPr>
                <w:rFonts w:ascii="Helvetica" w:hAnsi="Helvetica"/>
                <w:b/>
                <w:color w:val="000000" w:themeColor="text1"/>
              </w:rPr>
              <w:t>Choice</w:t>
            </w:r>
          </w:p>
        </w:tc>
        <w:tc>
          <w:tcPr>
            <w:tcW w:w="6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1A8B0A" w14:textId="77777777" w:rsidR="000D0801" w:rsidRPr="00334DEB" w:rsidRDefault="000D0801">
            <w:pPr>
              <w:rPr>
                <w:rFonts w:ascii="Helvetica" w:hAnsi="Helvetica"/>
                <w:b/>
                <w:color w:val="000000" w:themeColor="text1"/>
              </w:rPr>
            </w:pPr>
            <w:r w:rsidRPr="00334DEB">
              <w:rPr>
                <w:rFonts w:ascii="Helvetica" w:hAnsi="Helvetica"/>
                <w:b/>
                <w:color w:val="000000" w:themeColor="text1"/>
              </w:rPr>
              <w:t>Justification</w:t>
            </w:r>
          </w:p>
        </w:tc>
      </w:tr>
      <w:tr w:rsidR="00334DEB" w:rsidRPr="00334DEB" w14:paraId="2162ABC7" w14:textId="77777777" w:rsidTr="00334DEB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85FCB3" w14:textId="77777777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color w:val="000000" w:themeColor="text1"/>
                <w:sz w:val="22"/>
              </w:rPr>
              <w:t>Which would be easier to regularly update?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C3F50" w14:textId="403ED84D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6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5A332" w14:textId="13FBDC4B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</w:tr>
      <w:tr w:rsidR="00334DEB" w:rsidRPr="00334DEB" w14:paraId="73378335" w14:textId="77777777" w:rsidTr="00334DEB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64B95F" w14:textId="77777777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color w:val="000000" w:themeColor="text1"/>
                <w:sz w:val="22"/>
              </w:rPr>
              <w:t>Which one would be easier to transfer data from one device to another?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2867AC" w14:textId="10F10795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6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1E1C7B" w14:textId="45FCDE82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</w:tr>
      <w:tr w:rsidR="00334DEB" w:rsidRPr="00334DEB" w14:paraId="53EE1233" w14:textId="77777777" w:rsidTr="00334DEB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B17101" w14:textId="77777777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color w:val="000000" w:themeColor="text1"/>
                <w:sz w:val="22"/>
              </w:rPr>
              <w:t>Which would be easier to manage?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90ACE" w14:textId="23034DF7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6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3059B3" w14:textId="09BC9741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</w:tr>
      <w:tr w:rsidR="00334DEB" w:rsidRPr="00334DEB" w14:paraId="081E6D41" w14:textId="77777777" w:rsidTr="00334DEB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3D1720" w14:textId="77777777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color w:val="000000" w:themeColor="text1"/>
                <w:sz w:val="22"/>
              </w:rPr>
              <w:t>Which one would be easier to reset/restore to original settings?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D1659" w14:textId="3FA19D33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6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F0137" w14:textId="50D2BCCB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</w:tr>
      <w:tr w:rsidR="00334DEB" w:rsidRPr="00334DEB" w14:paraId="17FD33F4" w14:textId="77777777" w:rsidTr="00334DEB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521B07" w14:textId="77777777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color w:val="000000" w:themeColor="text1"/>
                <w:sz w:val="22"/>
              </w:rPr>
              <w:lastRenderedPageBreak/>
              <w:t>Which one would be the most cost effective?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388CC" w14:textId="65B7B6B3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6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03EF3A" w14:textId="3618851F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</w:tr>
      <w:tr w:rsidR="00334DEB" w:rsidRPr="00334DEB" w14:paraId="30BF9A49" w14:textId="77777777" w:rsidTr="00334DEB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BECDBD" w14:textId="77777777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color w:val="000000" w:themeColor="text1"/>
                <w:sz w:val="22"/>
              </w:rPr>
              <w:t>Which one would be the fastest to load?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E7AB0C" w14:textId="25F1EA5B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6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9A79A" w14:textId="53E8D2F5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</w:tr>
      <w:tr w:rsidR="00334DEB" w:rsidRPr="00334DEB" w14:paraId="5D69BD2D" w14:textId="77777777" w:rsidTr="00334DEB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8EA61B" w14:textId="77777777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color w:val="000000" w:themeColor="text1"/>
                <w:sz w:val="22"/>
              </w:rPr>
              <w:t xml:space="preserve">Which one should perform each task with maximum efficiency?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72D82" w14:textId="596277D5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6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98396" w14:textId="4CB8675F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</w:tr>
      <w:tr w:rsidR="00334DEB" w:rsidRPr="00334DEB" w14:paraId="1B9666CB" w14:textId="77777777" w:rsidTr="00334DEB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8B3D37" w14:textId="77777777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color w:val="000000" w:themeColor="text1"/>
                <w:sz w:val="22"/>
              </w:rPr>
              <w:t xml:space="preserve">Which one is more vulnerable to malware?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B846F7" w14:textId="4CE3066C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6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73F5B" w14:textId="319C1BCB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</w:tr>
    </w:tbl>
    <w:p w14:paraId="73F24067" w14:textId="77777777" w:rsidR="000D0801" w:rsidRPr="00334DEB" w:rsidRDefault="000D0801" w:rsidP="000D0801">
      <w:pPr>
        <w:rPr>
          <w:rFonts w:ascii="Helvetica" w:hAnsi="Helvetica"/>
          <w:color w:val="000000" w:themeColor="text1"/>
        </w:rPr>
      </w:pPr>
    </w:p>
    <w:p w14:paraId="59FDBCA0" w14:textId="77777777" w:rsidR="000D0801" w:rsidRPr="00334DEB" w:rsidRDefault="000D0801" w:rsidP="002621C5">
      <w:pPr>
        <w:rPr>
          <w:rFonts w:ascii="Helvetica" w:hAnsi="Helvetica"/>
          <w:color w:val="000000" w:themeColor="text1"/>
        </w:rPr>
      </w:pPr>
    </w:p>
    <w:p w14:paraId="5DB9B191" w14:textId="200B304F" w:rsidR="000D0801" w:rsidRPr="00334DEB" w:rsidRDefault="000D0801" w:rsidP="000D0801">
      <w:pPr>
        <w:rPr>
          <w:rFonts w:ascii="Helvetica" w:hAnsi="Helvetica"/>
          <w:color w:val="000000" w:themeColor="text1"/>
          <w:u w:val="single"/>
        </w:rPr>
      </w:pPr>
      <w:r w:rsidRPr="00334DEB">
        <w:rPr>
          <w:rFonts w:ascii="Helvetica" w:hAnsi="Helvetica"/>
          <w:color w:val="000000" w:themeColor="text1"/>
          <w:u w:val="single"/>
        </w:rPr>
        <w:t xml:space="preserve">Task </w:t>
      </w:r>
      <w:r w:rsidRPr="00334DEB">
        <w:rPr>
          <w:rFonts w:ascii="Helvetica" w:hAnsi="Helvetica"/>
          <w:color w:val="000000" w:themeColor="text1"/>
          <w:u w:val="single"/>
        </w:rPr>
        <w:t>D</w:t>
      </w:r>
    </w:p>
    <w:p w14:paraId="37DDE33D" w14:textId="2652CC56" w:rsidR="000D0801" w:rsidRPr="00334DEB" w:rsidRDefault="000D0801" w:rsidP="000D0801">
      <w:pPr>
        <w:rPr>
          <w:rFonts w:ascii="Helvetica" w:hAnsi="Helvetica"/>
          <w:color w:val="000000" w:themeColor="text1"/>
        </w:rPr>
      </w:pPr>
      <w:r w:rsidRPr="00334DEB">
        <w:rPr>
          <w:rFonts w:ascii="Helvetica" w:hAnsi="Helvetica"/>
          <w:color w:val="000000" w:themeColor="text1"/>
        </w:rPr>
        <w:t>Automobiles such as cars contain a wide range of</w:t>
      </w:r>
      <w:r w:rsidRPr="00334DEB">
        <w:rPr>
          <w:rFonts w:ascii="Helvetica" w:hAnsi="Helvetica"/>
          <w:color w:val="000000" w:themeColor="text1"/>
        </w:rPr>
        <w:t xml:space="preserve"> feedback systems.</w:t>
      </w:r>
      <w:r w:rsidRPr="00334DEB">
        <w:rPr>
          <w:rFonts w:ascii="Helvetica" w:hAnsi="Helvetica"/>
          <w:color w:val="000000" w:themeColor="text1"/>
        </w:rPr>
        <w:t xml:space="preserve">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85"/>
        <w:gridCol w:w="3485"/>
        <w:gridCol w:w="3486"/>
      </w:tblGrid>
      <w:tr w:rsidR="00334DEB" w:rsidRPr="00334DEB" w14:paraId="6D28E0F3" w14:textId="77777777" w:rsidTr="000D0801">
        <w:tc>
          <w:tcPr>
            <w:tcW w:w="3485" w:type="dxa"/>
            <w:hideMark/>
          </w:tcPr>
          <w:p w14:paraId="566373A6" w14:textId="5BA6D5A6" w:rsidR="000D0801" w:rsidRPr="00334DEB" w:rsidRDefault="000D0801">
            <w:pPr>
              <w:jc w:val="center"/>
              <w:rPr>
                <w:rFonts w:ascii="Helvetica" w:hAnsi="Helvetica"/>
                <w:color w:val="000000" w:themeColor="text1"/>
              </w:rPr>
            </w:pPr>
            <w:r w:rsidRPr="00334DEB">
              <w:rPr>
                <w:noProof/>
                <w:color w:val="000000" w:themeColor="text1"/>
              </w:rPr>
              <w:drawing>
                <wp:inline distT="0" distB="0" distL="0" distR="0" wp14:anchorId="68009278" wp14:editId="30C39E90">
                  <wp:extent cx="1828800" cy="102870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5" w:type="dxa"/>
            <w:hideMark/>
          </w:tcPr>
          <w:p w14:paraId="40589500" w14:textId="0D120A50" w:rsidR="000D0801" w:rsidRPr="00334DEB" w:rsidRDefault="000D0801">
            <w:pPr>
              <w:jc w:val="center"/>
              <w:rPr>
                <w:rFonts w:ascii="Helvetica" w:hAnsi="Helvetica"/>
                <w:color w:val="000000" w:themeColor="text1"/>
              </w:rPr>
            </w:pPr>
            <w:r w:rsidRPr="00334DEB">
              <w:rPr>
                <w:noProof/>
                <w:color w:val="000000" w:themeColor="text1"/>
              </w:rPr>
              <w:drawing>
                <wp:inline distT="0" distB="0" distL="0" distR="0" wp14:anchorId="78FFFE00" wp14:editId="7C4563C9">
                  <wp:extent cx="1533525" cy="1019175"/>
                  <wp:effectExtent l="0" t="0" r="9525" b="952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  <w:hideMark/>
          </w:tcPr>
          <w:p w14:paraId="2158F7D8" w14:textId="75CF99A8" w:rsidR="000D0801" w:rsidRPr="00334DEB" w:rsidRDefault="000D0801">
            <w:pPr>
              <w:jc w:val="center"/>
              <w:rPr>
                <w:rFonts w:ascii="Helvetica" w:hAnsi="Helvetica"/>
                <w:color w:val="000000" w:themeColor="text1"/>
              </w:rPr>
            </w:pPr>
            <w:r w:rsidRPr="00334DEB">
              <w:rPr>
                <w:noProof/>
                <w:color w:val="000000" w:themeColor="text1"/>
              </w:rPr>
              <w:drawing>
                <wp:inline distT="0" distB="0" distL="0" distR="0" wp14:anchorId="0FC0423C" wp14:editId="3239FDEF">
                  <wp:extent cx="1943100" cy="10287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44AAF0E" w14:textId="77777777" w:rsidR="000D0801" w:rsidRPr="00334DEB" w:rsidRDefault="000D0801" w:rsidP="000D0801">
      <w:pPr>
        <w:rPr>
          <w:rFonts w:ascii="Helvetica" w:hAnsi="Helvetica"/>
          <w:color w:val="000000" w:themeColor="text1"/>
        </w:rPr>
      </w:pPr>
    </w:p>
    <w:p w14:paraId="502A91C3" w14:textId="28420FD2" w:rsidR="000D0801" w:rsidRPr="00334DEB" w:rsidRDefault="000D0801" w:rsidP="000D0801">
      <w:pPr>
        <w:rPr>
          <w:rFonts w:ascii="Helvetica" w:hAnsi="Helvetica"/>
          <w:color w:val="000000" w:themeColor="text1"/>
        </w:rPr>
      </w:pPr>
      <w:r w:rsidRPr="00334DEB">
        <w:rPr>
          <w:rFonts w:ascii="Helvetica" w:hAnsi="Helvetica"/>
          <w:color w:val="000000" w:themeColor="text1"/>
        </w:rPr>
        <w:t xml:space="preserve">Identify </w:t>
      </w:r>
      <w:r w:rsidRPr="00334DEB">
        <w:rPr>
          <w:rFonts w:ascii="Helvetica" w:hAnsi="Helvetica"/>
          <w:color w:val="000000" w:themeColor="text1"/>
        </w:rPr>
        <w:t>feedback</w:t>
      </w:r>
      <w:r w:rsidRPr="00334DEB">
        <w:rPr>
          <w:rFonts w:ascii="Helvetica" w:hAnsi="Helvetica"/>
          <w:color w:val="000000" w:themeColor="text1"/>
        </w:rPr>
        <w:t xml:space="preserve"> systems found in cars and identify their function/purpose.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89"/>
        <w:gridCol w:w="7767"/>
      </w:tblGrid>
      <w:tr w:rsidR="00334DEB" w:rsidRPr="00334DEB" w14:paraId="27138145" w14:textId="77777777" w:rsidTr="000D0801"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26D257" w14:textId="6FBA967C" w:rsidR="000D0801" w:rsidRPr="00334DEB" w:rsidRDefault="000D0801">
            <w:pPr>
              <w:rPr>
                <w:rFonts w:ascii="Helvetica" w:hAnsi="Helvetica"/>
                <w:b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b/>
                <w:color w:val="000000" w:themeColor="text1"/>
                <w:sz w:val="22"/>
              </w:rPr>
              <w:t>Feedback system</w:t>
            </w:r>
          </w:p>
        </w:tc>
        <w:tc>
          <w:tcPr>
            <w:tcW w:w="7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6007AE" w14:textId="77777777" w:rsidR="000D0801" w:rsidRPr="00334DEB" w:rsidRDefault="000D0801">
            <w:pPr>
              <w:rPr>
                <w:rFonts w:ascii="Helvetica" w:hAnsi="Helvetica"/>
                <w:b/>
                <w:color w:val="000000" w:themeColor="text1"/>
                <w:sz w:val="22"/>
              </w:rPr>
            </w:pPr>
            <w:r w:rsidRPr="00334DEB">
              <w:rPr>
                <w:rFonts w:ascii="Helvetica" w:hAnsi="Helvetica"/>
                <w:b/>
                <w:color w:val="000000" w:themeColor="text1"/>
                <w:sz w:val="22"/>
              </w:rPr>
              <w:t>Purpose</w:t>
            </w:r>
          </w:p>
        </w:tc>
      </w:tr>
      <w:tr w:rsidR="00334DEB" w:rsidRPr="00334DEB" w14:paraId="73BA44CB" w14:textId="77777777" w:rsidTr="00334DEB"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2EC7D" w14:textId="3A404750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7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4748A2" w14:textId="3C7A489B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</w:tr>
      <w:tr w:rsidR="00334DEB" w:rsidRPr="00334DEB" w14:paraId="2C036442" w14:textId="77777777" w:rsidTr="00334DEB"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E06B2" w14:textId="4C01766B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7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83CAB0" w14:textId="4EFC9C35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</w:tr>
      <w:tr w:rsidR="00334DEB" w:rsidRPr="00334DEB" w14:paraId="3113983D" w14:textId="77777777" w:rsidTr="00334DEB"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9F2CC" w14:textId="0A560DB5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7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544623" w14:textId="6F28C68D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</w:tr>
      <w:tr w:rsidR="00334DEB" w:rsidRPr="00334DEB" w14:paraId="1458261F" w14:textId="77777777" w:rsidTr="00334DEB"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C428D0" w14:textId="37C99EF9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  <w:szCs w:val="22"/>
              </w:rPr>
            </w:pPr>
          </w:p>
        </w:tc>
        <w:tc>
          <w:tcPr>
            <w:tcW w:w="7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E8670" w14:textId="22587D3F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</w:tr>
      <w:tr w:rsidR="00334DEB" w:rsidRPr="00334DEB" w14:paraId="235BF379" w14:textId="77777777" w:rsidTr="00334DEB"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BB25EB" w14:textId="74786832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  <w:tc>
          <w:tcPr>
            <w:tcW w:w="7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AA53C1" w14:textId="4CE47C11" w:rsidR="000D0801" w:rsidRPr="00334DEB" w:rsidRDefault="000D0801">
            <w:pPr>
              <w:rPr>
                <w:rFonts w:ascii="Helvetica" w:hAnsi="Helvetica"/>
                <w:color w:val="000000" w:themeColor="text1"/>
                <w:sz w:val="22"/>
              </w:rPr>
            </w:pPr>
          </w:p>
        </w:tc>
      </w:tr>
    </w:tbl>
    <w:p w14:paraId="19983310" w14:textId="77777777" w:rsidR="000D0801" w:rsidRPr="00334DEB" w:rsidRDefault="000D0801" w:rsidP="000D0801">
      <w:pPr>
        <w:rPr>
          <w:rFonts w:ascii="Helvetica" w:hAnsi="Helvetica"/>
          <w:color w:val="000000" w:themeColor="text1"/>
        </w:rPr>
      </w:pPr>
    </w:p>
    <w:p w14:paraId="3422BE02" w14:textId="77777777" w:rsidR="000D0801" w:rsidRPr="00334DEB" w:rsidRDefault="000D0801" w:rsidP="000D0801">
      <w:pPr>
        <w:rPr>
          <w:rFonts w:ascii="Helvetica" w:hAnsi="Helvetica"/>
          <w:color w:val="000000" w:themeColor="text1"/>
        </w:rPr>
      </w:pPr>
    </w:p>
    <w:p w14:paraId="494233D7" w14:textId="32F4B9FA" w:rsidR="00082B9C" w:rsidRDefault="00082B9C" w:rsidP="002621C5">
      <w:pPr>
        <w:rPr>
          <w:rFonts w:ascii="Helvetica" w:hAnsi="Helvetica"/>
        </w:rPr>
      </w:pPr>
      <w:bookmarkStart w:id="0" w:name="_GoBack"/>
      <w:bookmarkEnd w:id="0"/>
    </w:p>
    <w:p w14:paraId="1C0AD559" w14:textId="72A1373C" w:rsidR="00082B9C" w:rsidRDefault="00082B9C" w:rsidP="002621C5">
      <w:pPr>
        <w:rPr>
          <w:rFonts w:ascii="Helvetica" w:hAnsi="Helvetica"/>
        </w:rPr>
      </w:pPr>
    </w:p>
    <w:p w14:paraId="42377C29" w14:textId="5C192E70" w:rsidR="00082B9C" w:rsidRDefault="00082B9C" w:rsidP="002621C5">
      <w:pPr>
        <w:rPr>
          <w:rFonts w:ascii="Helvetica" w:hAnsi="Helvetica"/>
        </w:rPr>
      </w:pPr>
    </w:p>
    <w:p w14:paraId="2B4A9AAE" w14:textId="65687018" w:rsidR="00082B9C" w:rsidRDefault="00082B9C" w:rsidP="002621C5">
      <w:pPr>
        <w:rPr>
          <w:rFonts w:ascii="Helvetica" w:hAnsi="Helvetica"/>
          <w:u w:val="single"/>
        </w:rPr>
      </w:pPr>
    </w:p>
    <w:p w14:paraId="32199BC6" w14:textId="3E91409C" w:rsidR="00082B9C" w:rsidRDefault="00082B9C" w:rsidP="002621C5">
      <w:pPr>
        <w:rPr>
          <w:rFonts w:ascii="Helvetica" w:hAnsi="Helvetica"/>
          <w:u w:val="single"/>
        </w:rPr>
      </w:pPr>
    </w:p>
    <w:p w14:paraId="28FBDCBC" w14:textId="7BC4FAF4" w:rsidR="00082B9C" w:rsidRDefault="00082B9C" w:rsidP="002621C5">
      <w:pPr>
        <w:rPr>
          <w:rFonts w:ascii="Helvetica" w:hAnsi="Helvetica"/>
          <w:u w:val="single"/>
        </w:rPr>
      </w:pPr>
    </w:p>
    <w:p w14:paraId="51F226EE" w14:textId="5DA92F87" w:rsidR="00082B9C" w:rsidRDefault="00082B9C" w:rsidP="002621C5">
      <w:pPr>
        <w:rPr>
          <w:rFonts w:ascii="Helvetica" w:hAnsi="Helvetica"/>
          <w:u w:val="single"/>
        </w:rPr>
      </w:pPr>
    </w:p>
    <w:p w14:paraId="162F3070" w14:textId="3FFF1BFA" w:rsidR="006A3216" w:rsidRDefault="006A3216" w:rsidP="002621C5">
      <w:pPr>
        <w:rPr>
          <w:rFonts w:ascii="Helvetica" w:hAnsi="Helvetica"/>
        </w:rPr>
      </w:pPr>
    </w:p>
    <w:sectPr w:rsidR="006A3216" w:rsidSect="00A17596">
      <w:headerReference w:type="default" r:id="rId11"/>
      <w:pgSz w:w="11906" w:h="16838" w:code="9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F9DBA8A" w14:textId="77777777" w:rsidR="00024315" w:rsidRDefault="00024315" w:rsidP="007861E1">
      <w:pPr>
        <w:spacing w:after="0" w:line="240" w:lineRule="auto"/>
      </w:pPr>
      <w:r>
        <w:separator/>
      </w:r>
    </w:p>
  </w:endnote>
  <w:endnote w:type="continuationSeparator" w:id="0">
    <w:p w14:paraId="2B317B87" w14:textId="77777777" w:rsidR="00024315" w:rsidRDefault="00024315" w:rsidP="007861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1A9822" w14:textId="77777777" w:rsidR="00024315" w:rsidRDefault="00024315" w:rsidP="007861E1">
      <w:pPr>
        <w:spacing w:after="0" w:line="240" w:lineRule="auto"/>
      </w:pPr>
      <w:r>
        <w:separator/>
      </w:r>
    </w:p>
  </w:footnote>
  <w:footnote w:type="continuationSeparator" w:id="0">
    <w:p w14:paraId="56812A3C" w14:textId="77777777" w:rsidR="00024315" w:rsidRDefault="00024315" w:rsidP="007861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309BF4" w14:textId="2C112C38" w:rsidR="00024315" w:rsidRPr="00B13E6B" w:rsidRDefault="00A17596" w:rsidP="00E12217">
    <w:pPr>
      <w:pStyle w:val="Header"/>
      <w:tabs>
        <w:tab w:val="clear" w:pos="4513"/>
        <w:tab w:val="clear" w:pos="9026"/>
        <w:tab w:val="left" w:pos="2378"/>
        <w:tab w:val="left" w:pos="6045"/>
      </w:tabs>
    </w:pPr>
    <w:r w:rsidRPr="00461DFD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44C476E4" wp14:editId="4678DF7D">
              <wp:simplePos x="0" y="0"/>
              <wp:positionH relativeFrom="page">
                <wp:posOffset>-3143251</wp:posOffset>
              </wp:positionH>
              <wp:positionV relativeFrom="paragraph">
                <wp:posOffset>-431166</wp:posOffset>
              </wp:positionV>
              <wp:extent cx="10782300" cy="863074"/>
              <wp:effectExtent l="0" t="0" r="0" b="0"/>
              <wp:wrapNone/>
              <wp:docPr id="3" name="Rectangl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10800000">
                        <a:off x="0" y="0"/>
                        <a:ext cx="10782300" cy="863074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  <a:alpha val="94902"/>
                        </a:schemeClr>
                      </a:solidFill>
                      <a:ln>
                        <a:noFill/>
                      </a:ln>
                      <a:extLst/>
                    </wps:spPr>
                    <wps:txbx>
                      <w:txbxContent>
                        <w:p w14:paraId="440160E5" w14:textId="38ED2684" w:rsidR="00024315" w:rsidRPr="00084EA8" w:rsidRDefault="00024315" w:rsidP="00084EA8">
                          <w:pPr>
                            <w:tabs>
                              <w:tab w:val="right" w:pos="426"/>
                            </w:tabs>
                            <w:spacing w:before="440" w:after="240"/>
                            <w:ind w:left="851" w:right="425"/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 xml:space="preserve">                                                                                                         </w:t>
                          </w:r>
                          <w:r w:rsidR="00A54CAE"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 xml:space="preserve">WJEC </w:t>
                          </w:r>
                          <w:r w:rsidR="003420CF"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 xml:space="preserve">GCSE </w:t>
                          </w:r>
                          <w:r w:rsidR="00317807"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>Digital Technolog</w:t>
                          </w:r>
                          <w:r w:rsidR="002110F5"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>y</w:t>
                          </w:r>
                          <w:r w:rsidRPr="00084EA8">
                            <w:rPr>
                              <w:sz w:val="36"/>
                              <w:szCs w:val="36"/>
                            </w:rPr>
                            <w:br/>
                          </w:r>
                          <w:r w:rsidR="001064D5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                                               </w:t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082B9C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 </w:t>
                          </w:r>
                          <w:r w:rsidR="003420CF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                                            DT14: Software</w:t>
                          </w:r>
                        </w:p>
                        <w:p w14:paraId="03EF0F75" w14:textId="77777777" w:rsidR="00024315" w:rsidRPr="002739D8" w:rsidRDefault="00024315" w:rsidP="00E12217">
                          <w:pPr>
                            <w:tabs>
                              <w:tab w:val="right" w:pos="426"/>
                            </w:tabs>
                            <w:ind w:right="426"/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</w:pPr>
                          <w:r w:rsidRPr="002739D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Pr="002739D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4C476E4" id="Rectangle 11" o:spid="_x0000_s1026" style="position:absolute;margin-left:-247.5pt;margin-top:-33.95pt;width:849pt;height:67.95pt;rotation:180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0I2LAIAADsEAAAOAAAAZHJzL2Uyb0RvYy54bWysU8tu2zAQvBfoPxC815JsJ7EFy0HgIEWB&#10;tA2a9gMoinqgFJdd0pbcr++Schy3vRXVgdAul8OZ2eXmduw1Oyh0HZiCZ7OUM2UkVJ1pCv7t68O7&#10;FWfOC1MJDUYV/Kgcv92+fbMZbK7m0IKuFDICMS4fbMFb722eJE62qhduBlYZ2qwBe+EpxCapUAyE&#10;3utknqbXyQBYWQSpnKPs/bTJtxG/rpX0n+vaKc90wYmbjyvGtQxrst2IvEFh206eaIh/YNGLztCl&#10;Z6h74QXbY/cXVN9JBAe1n0noE6jrTqqogdRk6R9qnlthVdRC5jh7tsn9P1j56fCErKsKvuDMiJ5a&#10;9IVME6bRimVZ8GewLqeyZ/uEQaGzjyC/O2Zg11KZukOEoVWiIlaxPvntQAgcHWXl8BEqghd7D9Gq&#10;scaeIVBLsnSVhi+myRM2xgYdzw1So2eSkll6s5ovqJBJ2lxdL9KbZaCYiDygBXoWnX+voGfhp+BI&#10;YiKsODw6P5W+lEQ1oLvqodM6BmHq1E4jOwial7LJ4lG974n6lFtdBZ5xaoS2rZiy6+U6nZ+IxNEN&#10;IJGWu8TXJtxiINw3UZkyJO9E7sWtyXU/liPVhWQJ1ZFMjHaRfHpxJK4F/MnZQNNbcPdjL1Bxpj8Y&#10;asQ6Wy7DuMdgeXUzpwAvd8rLHWEkQRXcczb97vz0RPYWu6YNHYpGGLij5tVd9PGVFQkNAU1olHx6&#10;TeEJXMax6vXNb38BAAD//wMAUEsDBBQABgAIAAAAIQAyRf0S4gAAAAwBAAAPAAAAZHJzL2Rvd25y&#10;ZXYueG1sTI9BT8JAEIXvJv6HzZh4MbAVsUDtlpCmeiSxeuG2dIe20p1tugtUf73DSW8z817efC9d&#10;j7YTZxx860jB4zQCgVQ501Kt4PPjdbIE4YMmoztHqOAbPayz25tUJ8Zd6B3PZagFh5BPtIImhD6R&#10;0lcNWu2nrkdi7eAGqwOvQy3NoC8cbjs5i6JYWt0Sf2h0j3mD1bE8WU4pi6/84acai1Zu3o7botzN&#10;d7lS93fj5gVEwDH8meGKz+iQMdPench40SmYzFfPXCbwFC9WIK6WWfTEp72CeBmBzFL5v0T2CwAA&#10;//8DAFBLAQItABQABgAIAAAAIQC2gziS/gAAAOEBAAATAAAAAAAAAAAAAAAAAAAAAABbQ29udGVu&#10;dF9UeXBlc10ueG1sUEsBAi0AFAAGAAgAAAAhADj9If/WAAAAlAEAAAsAAAAAAAAAAAAAAAAALwEA&#10;AF9yZWxzLy5yZWxzUEsBAi0AFAAGAAgAAAAhALRvQjYsAgAAOwQAAA4AAAAAAAAAAAAAAAAALgIA&#10;AGRycy9lMm9Eb2MueG1sUEsBAi0AFAAGAAgAAAAhADJF/RLiAAAADAEAAA8AAAAAAAAAAAAAAAAA&#10;hgQAAGRycy9kb3ducmV2LnhtbFBLBQYAAAAABAAEAPMAAACVBQAAAAA=&#10;" fillcolor="#d8d8d8 [2732]" stroked="f">
              <v:fill opacity="62194f"/>
              <v:textbox>
                <w:txbxContent>
                  <w:p w14:paraId="440160E5" w14:textId="38ED2684" w:rsidR="00024315" w:rsidRPr="00084EA8" w:rsidRDefault="00024315" w:rsidP="00084EA8">
                    <w:pPr>
                      <w:tabs>
                        <w:tab w:val="right" w:pos="426"/>
                      </w:tabs>
                      <w:spacing w:before="440" w:after="240"/>
                      <w:ind w:left="851" w:right="425"/>
                      <w:jc w:val="center"/>
                      <w:rPr>
                        <w:sz w:val="36"/>
                        <w:szCs w:val="36"/>
                      </w:rPr>
                    </w:pPr>
                    <w:r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 xml:space="preserve">                                                                                                         </w:t>
                    </w:r>
                    <w:r w:rsidR="00A54CAE"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 xml:space="preserve">WJEC </w:t>
                    </w:r>
                    <w:r w:rsidR="003420CF"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 xml:space="preserve">GCSE </w:t>
                    </w:r>
                    <w:r w:rsidR="00317807"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>Digital Technolog</w:t>
                    </w:r>
                    <w:r w:rsidR="002110F5"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>y</w:t>
                    </w:r>
                    <w:r w:rsidRPr="00084EA8">
                      <w:rPr>
                        <w:sz w:val="36"/>
                        <w:szCs w:val="36"/>
                      </w:rPr>
                      <w:br/>
                    </w:r>
                    <w:r w:rsidR="001064D5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                                               </w:t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082B9C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 </w:t>
                    </w:r>
                    <w:r w:rsidR="003420CF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                                            DT14: Software</w:t>
                    </w:r>
                  </w:p>
                  <w:p w14:paraId="03EF0F75" w14:textId="77777777" w:rsidR="00024315" w:rsidRPr="002739D8" w:rsidRDefault="00024315" w:rsidP="00E12217">
                    <w:pPr>
                      <w:tabs>
                        <w:tab w:val="right" w:pos="426"/>
                      </w:tabs>
                      <w:ind w:right="426"/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</w:pPr>
                    <w:r w:rsidRPr="002739D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Pr="002739D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</w:p>
                </w:txbxContent>
              </v:textbox>
              <w10:wrap anchorx="page"/>
            </v:rect>
          </w:pict>
        </mc:Fallback>
      </mc:AlternateContent>
    </w:r>
    <w:r>
      <w:rPr>
        <w:noProof/>
        <w:lang w:eastAsia="en-GB"/>
      </w:rPr>
      <w:drawing>
        <wp:anchor distT="0" distB="0" distL="114300" distR="114300" simplePos="0" relativeHeight="251662848" behindDoc="0" locked="0" layoutInCell="1" allowOverlap="1" wp14:anchorId="6A9CF448" wp14:editId="18C29607">
          <wp:simplePos x="0" y="0"/>
          <wp:positionH relativeFrom="column">
            <wp:posOffset>6477000</wp:posOffset>
          </wp:positionH>
          <wp:positionV relativeFrom="paragraph">
            <wp:posOffset>-191135</wp:posOffset>
          </wp:positionV>
          <wp:extent cx="495971" cy="571500"/>
          <wp:effectExtent l="0" t="0" r="0" b="0"/>
          <wp:wrapSquare wrapText="bothSides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9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5971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24315">
      <w:rPr>
        <w:noProof/>
        <w:lang w:eastAsia="en-GB"/>
      </w:rPr>
      <w:drawing>
        <wp:anchor distT="0" distB="0" distL="114300" distR="114300" simplePos="0" relativeHeight="251660800" behindDoc="0" locked="0" layoutInCell="1" allowOverlap="1" wp14:anchorId="5F587950" wp14:editId="6DD58F63">
          <wp:simplePos x="0" y="0"/>
          <wp:positionH relativeFrom="page">
            <wp:posOffset>10026015</wp:posOffset>
          </wp:positionH>
          <wp:positionV relativeFrom="paragraph">
            <wp:posOffset>-212090</wp:posOffset>
          </wp:positionV>
          <wp:extent cx="454025" cy="523875"/>
          <wp:effectExtent l="0" t="0" r="3175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9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4025" cy="523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4DB85B5" w14:textId="77777777" w:rsidR="00024315" w:rsidRPr="00A26720" w:rsidRDefault="00024315" w:rsidP="00E12217">
    <w:pPr>
      <w:pStyle w:val="Header"/>
    </w:pPr>
  </w:p>
  <w:p w14:paraId="00FE47E9" w14:textId="1B70733B" w:rsidR="00024315" w:rsidRPr="00E12217" w:rsidRDefault="00024315" w:rsidP="00E1221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4E22E44"/>
    <w:multiLevelType w:val="hybridMultilevel"/>
    <w:tmpl w:val="4680267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ocumentProtection w:edit="forms" w:enforcement="0"/>
  <w:defaultTabStop w:val="720"/>
  <w:characterSpacingControl w:val="doNotCompress"/>
  <w:hdrShapeDefaults>
    <o:shapedefaults v:ext="edit" spidmax="962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61E1"/>
    <w:rsid w:val="00005F95"/>
    <w:rsid w:val="000122A4"/>
    <w:rsid w:val="00024315"/>
    <w:rsid w:val="000406C2"/>
    <w:rsid w:val="000452F4"/>
    <w:rsid w:val="000750BD"/>
    <w:rsid w:val="00082B9C"/>
    <w:rsid w:val="00084EA8"/>
    <w:rsid w:val="00087C0A"/>
    <w:rsid w:val="00090FC7"/>
    <w:rsid w:val="000979E8"/>
    <w:rsid w:val="000A27EC"/>
    <w:rsid w:val="000A609A"/>
    <w:rsid w:val="000B119A"/>
    <w:rsid w:val="000B238A"/>
    <w:rsid w:val="000B6B86"/>
    <w:rsid w:val="000D0801"/>
    <w:rsid w:val="000D1D0C"/>
    <w:rsid w:val="000E2108"/>
    <w:rsid w:val="000F2CC3"/>
    <w:rsid w:val="001064D5"/>
    <w:rsid w:val="00111DD3"/>
    <w:rsid w:val="001152BF"/>
    <w:rsid w:val="001236E0"/>
    <w:rsid w:val="00132FD9"/>
    <w:rsid w:val="001453B1"/>
    <w:rsid w:val="001503F7"/>
    <w:rsid w:val="00152979"/>
    <w:rsid w:val="00164C71"/>
    <w:rsid w:val="00165323"/>
    <w:rsid w:val="00170BD4"/>
    <w:rsid w:val="00194B4B"/>
    <w:rsid w:val="001979A3"/>
    <w:rsid w:val="001A6397"/>
    <w:rsid w:val="001A7B3D"/>
    <w:rsid w:val="001B39A0"/>
    <w:rsid w:val="0020430B"/>
    <w:rsid w:val="002110F5"/>
    <w:rsid w:val="00220FD2"/>
    <w:rsid w:val="002311B1"/>
    <w:rsid w:val="00240A64"/>
    <w:rsid w:val="00243E12"/>
    <w:rsid w:val="002470A6"/>
    <w:rsid w:val="002621C5"/>
    <w:rsid w:val="00276A76"/>
    <w:rsid w:val="00281DDB"/>
    <w:rsid w:val="002B41CD"/>
    <w:rsid w:val="002C07B2"/>
    <w:rsid w:val="002D2120"/>
    <w:rsid w:val="002E55AE"/>
    <w:rsid w:val="002F0475"/>
    <w:rsid w:val="002F3B10"/>
    <w:rsid w:val="0031286F"/>
    <w:rsid w:val="00317807"/>
    <w:rsid w:val="00332535"/>
    <w:rsid w:val="003338C3"/>
    <w:rsid w:val="00334DEB"/>
    <w:rsid w:val="003420CF"/>
    <w:rsid w:val="00342AE5"/>
    <w:rsid w:val="00352E41"/>
    <w:rsid w:val="003557B9"/>
    <w:rsid w:val="003579F1"/>
    <w:rsid w:val="00362E54"/>
    <w:rsid w:val="003811E0"/>
    <w:rsid w:val="00397D0B"/>
    <w:rsid w:val="003B4169"/>
    <w:rsid w:val="003B7E3B"/>
    <w:rsid w:val="003C07F2"/>
    <w:rsid w:val="003C77CC"/>
    <w:rsid w:val="003D2652"/>
    <w:rsid w:val="00410ED3"/>
    <w:rsid w:val="00422079"/>
    <w:rsid w:val="004224AE"/>
    <w:rsid w:val="00423532"/>
    <w:rsid w:val="00441226"/>
    <w:rsid w:val="004415DA"/>
    <w:rsid w:val="00450877"/>
    <w:rsid w:val="00463E98"/>
    <w:rsid w:val="004D4102"/>
    <w:rsid w:val="004F0CD6"/>
    <w:rsid w:val="004F342B"/>
    <w:rsid w:val="00503166"/>
    <w:rsid w:val="00510C73"/>
    <w:rsid w:val="005353DC"/>
    <w:rsid w:val="00543CEB"/>
    <w:rsid w:val="00560AE7"/>
    <w:rsid w:val="00561C1C"/>
    <w:rsid w:val="005800E0"/>
    <w:rsid w:val="00583A01"/>
    <w:rsid w:val="00586C3D"/>
    <w:rsid w:val="005B48F1"/>
    <w:rsid w:val="005D265A"/>
    <w:rsid w:val="005F5B70"/>
    <w:rsid w:val="0060023B"/>
    <w:rsid w:val="0061318C"/>
    <w:rsid w:val="006139AD"/>
    <w:rsid w:val="0061748F"/>
    <w:rsid w:val="006205DC"/>
    <w:rsid w:val="006251D9"/>
    <w:rsid w:val="00630E13"/>
    <w:rsid w:val="006400D0"/>
    <w:rsid w:val="00641882"/>
    <w:rsid w:val="006648EC"/>
    <w:rsid w:val="00673C4E"/>
    <w:rsid w:val="00675727"/>
    <w:rsid w:val="006A3216"/>
    <w:rsid w:val="006B02C0"/>
    <w:rsid w:val="006B2858"/>
    <w:rsid w:val="006F2832"/>
    <w:rsid w:val="006F36B8"/>
    <w:rsid w:val="006F43E6"/>
    <w:rsid w:val="0071067B"/>
    <w:rsid w:val="00710EA9"/>
    <w:rsid w:val="00713F7A"/>
    <w:rsid w:val="0072112A"/>
    <w:rsid w:val="00725B6E"/>
    <w:rsid w:val="00734776"/>
    <w:rsid w:val="00737D75"/>
    <w:rsid w:val="00761E4C"/>
    <w:rsid w:val="00765FCE"/>
    <w:rsid w:val="00765FF6"/>
    <w:rsid w:val="00776800"/>
    <w:rsid w:val="00780BF7"/>
    <w:rsid w:val="007861E1"/>
    <w:rsid w:val="0079093E"/>
    <w:rsid w:val="0079354E"/>
    <w:rsid w:val="007A2FE4"/>
    <w:rsid w:val="007A66A9"/>
    <w:rsid w:val="007A687D"/>
    <w:rsid w:val="007C3EEB"/>
    <w:rsid w:val="007D46A5"/>
    <w:rsid w:val="00831D06"/>
    <w:rsid w:val="00834BF1"/>
    <w:rsid w:val="0084521D"/>
    <w:rsid w:val="00853735"/>
    <w:rsid w:val="008724B1"/>
    <w:rsid w:val="00897EDE"/>
    <w:rsid w:val="008A1A24"/>
    <w:rsid w:val="008A39E2"/>
    <w:rsid w:val="008E0617"/>
    <w:rsid w:val="00901647"/>
    <w:rsid w:val="00922769"/>
    <w:rsid w:val="0092321F"/>
    <w:rsid w:val="009307DB"/>
    <w:rsid w:val="00933E4A"/>
    <w:rsid w:val="00960DB5"/>
    <w:rsid w:val="009929E2"/>
    <w:rsid w:val="009966F5"/>
    <w:rsid w:val="009A21DF"/>
    <w:rsid w:val="009A5F10"/>
    <w:rsid w:val="009D514E"/>
    <w:rsid w:val="009E7E53"/>
    <w:rsid w:val="009F4633"/>
    <w:rsid w:val="00A103AC"/>
    <w:rsid w:val="00A142D1"/>
    <w:rsid w:val="00A17596"/>
    <w:rsid w:val="00A475E9"/>
    <w:rsid w:val="00A54CAE"/>
    <w:rsid w:val="00A66D62"/>
    <w:rsid w:val="00AA5FFA"/>
    <w:rsid w:val="00AC78B2"/>
    <w:rsid w:val="00B215C1"/>
    <w:rsid w:val="00B2538F"/>
    <w:rsid w:val="00B41E18"/>
    <w:rsid w:val="00B56B3C"/>
    <w:rsid w:val="00B71E4E"/>
    <w:rsid w:val="00B960EB"/>
    <w:rsid w:val="00BA3A6B"/>
    <w:rsid w:val="00BB04C8"/>
    <w:rsid w:val="00BB4D54"/>
    <w:rsid w:val="00BD09B1"/>
    <w:rsid w:val="00BD4D80"/>
    <w:rsid w:val="00BE4D5F"/>
    <w:rsid w:val="00C10336"/>
    <w:rsid w:val="00C17B49"/>
    <w:rsid w:val="00C26A12"/>
    <w:rsid w:val="00C336C4"/>
    <w:rsid w:val="00C3657A"/>
    <w:rsid w:val="00C44A32"/>
    <w:rsid w:val="00C50D02"/>
    <w:rsid w:val="00C67490"/>
    <w:rsid w:val="00C76725"/>
    <w:rsid w:val="00C7794F"/>
    <w:rsid w:val="00C872ED"/>
    <w:rsid w:val="00C915C8"/>
    <w:rsid w:val="00CA0BF1"/>
    <w:rsid w:val="00CC0627"/>
    <w:rsid w:val="00CE0871"/>
    <w:rsid w:val="00CE0A3B"/>
    <w:rsid w:val="00CE446D"/>
    <w:rsid w:val="00D04939"/>
    <w:rsid w:val="00D11C2C"/>
    <w:rsid w:val="00D1659B"/>
    <w:rsid w:val="00D2576E"/>
    <w:rsid w:val="00D3687C"/>
    <w:rsid w:val="00D402D7"/>
    <w:rsid w:val="00D41C6E"/>
    <w:rsid w:val="00D621FB"/>
    <w:rsid w:val="00D6292B"/>
    <w:rsid w:val="00D70C3D"/>
    <w:rsid w:val="00D76873"/>
    <w:rsid w:val="00D82D74"/>
    <w:rsid w:val="00DA3FAD"/>
    <w:rsid w:val="00DB2521"/>
    <w:rsid w:val="00DC4590"/>
    <w:rsid w:val="00DC772D"/>
    <w:rsid w:val="00DE5615"/>
    <w:rsid w:val="00DE67F8"/>
    <w:rsid w:val="00DF6B85"/>
    <w:rsid w:val="00E12217"/>
    <w:rsid w:val="00E16EAF"/>
    <w:rsid w:val="00E5521C"/>
    <w:rsid w:val="00E55FAB"/>
    <w:rsid w:val="00E57DB2"/>
    <w:rsid w:val="00E631E9"/>
    <w:rsid w:val="00E65B2C"/>
    <w:rsid w:val="00EA6CA3"/>
    <w:rsid w:val="00EA7D3A"/>
    <w:rsid w:val="00ED19EB"/>
    <w:rsid w:val="00EE210E"/>
    <w:rsid w:val="00EF42E2"/>
    <w:rsid w:val="00F02EFC"/>
    <w:rsid w:val="00F04EFA"/>
    <w:rsid w:val="00F11B05"/>
    <w:rsid w:val="00F21C86"/>
    <w:rsid w:val="00F26B23"/>
    <w:rsid w:val="00F3314C"/>
    <w:rsid w:val="00F6717C"/>
    <w:rsid w:val="00F7358E"/>
    <w:rsid w:val="00F74A59"/>
    <w:rsid w:val="00F876DC"/>
    <w:rsid w:val="00FC42BC"/>
    <w:rsid w:val="00FD22BF"/>
    <w:rsid w:val="00FE69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96257"/>
    <o:shapelayout v:ext="edit">
      <o:idmap v:ext="edit" data="1"/>
    </o:shapelayout>
  </w:shapeDefaults>
  <w:decimalSymbol w:val="."/>
  <w:listSeparator w:val=","/>
  <w14:docId w14:val="3BFEEA79"/>
  <w15:docId w15:val="{76215774-5450-47B7-89E2-8198E2DF5C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orbel" w:eastAsia="Corbel" w:hAnsi="Corbel" w:cs="Times New Roman"/>
        <w:sz w:val="22"/>
        <w:szCs w:val="22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57DB2"/>
    <w:pPr>
      <w:spacing w:after="160" w:line="259" w:lineRule="auto"/>
    </w:pPr>
    <w:rPr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pswichtext">
    <w:name w:val="Ipswich text"/>
    <w:basedOn w:val="Normal"/>
    <w:link w:val="IpswichtextChar"/>
    <w:uiPriority w:val="99"/>
    <w:rsid w:val="00510C73"/>
    <w:pPr>
      <w:tabs>
        <w:tab w:val="right" w:pos="4678"/>
        <w:tab w:val="left" w:pos="5245"/>
      </w:tabs>
      <w:spacing w:before="120" w:after="0" w:line="240" w:lineRule="auto"/>
    </w:pPr>
    <w:rPr>
      <w:rFonts w:ascii="Calibri" w:eastAsia="SimSun" w:hAnsi="Calibri"/>
      <w:bCs/>
      <w:lang w:eastAsia="zh-CN"/>
    </w:rPr>
  </w:style>
  <w:style w:type="character" w:customStyle="1" w:styleId="IpswichtextChar">
    <w:name w:val="Ipswich text Char"/>
    <w:basedOn w:val="DefaultParagraphFont"/>
    <w:link w:val="Ipswichtext"/>
    <w:uiPriority w:val="99"/>
    <w:locked/>
    <w:rsid w:val="00510C73"/>
    <w:rPr>
      <w:rFonts w:ascii="Calibri" w:eastAsia="SimSun" w:hAnsi="Calibri" w:cs="Times New Roman"/>
      <w:bCs/>
      <w:lang w:eastAsia="zh-CN"/>
    </w:rPr>
  </w:style>
  <w:style w:type="paragraph" w:customStyle="1" w:styleId="IpsHeading1">
    <w:name w:val="Ips Heading 1"/>
    <w:basedOn w:val="Normal"/>
    <w:next w:val="Normal"/>
    <w:link w:val="IpsHeading1Char"/>
    <w:uiPriority w:val="99"/>
    <w:rsid w:val="00510C73"/>
    <w:pPr>
      <w:spacing w:after="0" w:line="240" w:lineRule="auto"/>
    </w:pPr>
    <w:rPr>
      <w:rFonts w:ascii="Calibri" w:hAnsi="Calibri"/>
      <w:b/>
      <w:bCs/>
      <w:noProof/>
      <w:sz w:val="36"/>
      <w:szCs w:val="36"/>
      <w:lang w:eastAsia="zh-CN"/>
    </w:rPr>
  </w:style>
  <w:style w:type="character" w:customStyle="1" w:styleId="IpsHeading1Char">
    <w:name w:val="Ips Heading 1 Char"/>
    <w:link w:val="IpsHeading1"/>
    <w:uiPriority w:val="99"/>
    <w:locked/>
    <w:rsid w:val="00510C73"/>
    <w:rPr>
      <w:rFonts w:ascii="Calibri" w:hAnsi="Calibri"/>
      <w:b/>
      <w:noProof/>
      <w:sz w:val="36"/>
      <w:lang w:eastAsia="zh-CN"/>
    </w:rPr>
  </w:style>
  <w:style w:type="paragraph" w:customStyle="1" w:styleId="IpsHeading2">
    <w:name w:val="Ips Heading 2"/>
    <w:basedOn w:val="Normal"/>
    <w:next w:val="Normal"/>
    <w:link w:val="IpsHeading2Char"/>
    <w:uiPriority w:val="99"/>
    <w:rsid w:val="00510C73"/>
    <w:pPr>
      <w:tabs>
        <w:tab w:val="right" w:pos="4678"/>
        <w:tab w:val="left" w:pos="5245"/>
      </w:tabs>
      <w:spacing w:after="0" w:line="240" w:lineRule="auto"/>
    </w:pPr>
    <w:rPr>
      <w:rFonts w:ascii="Calibri" w:eastAsia="SimSun" w:hAnsi="Calibri"/>
      <w:b/>
      <w:bCs/>
      <w:sz w:val="28"/>
      <w:szCs w:val="28"/>
      <w:lang w:eastAsia="zh-CN"/>
    </w:rPr>
  </w:style>
  <w:style w:type="character" w:customStyle="1" w:styleId="IpsHeading2Char">
    <w:name w:val="Ips Heading 2 Char"/>
    <w:link w:val="IpsHeading2"/>
    <w:uiPriority w:val="99"/>
    <w:locked/>
    <w:rsid w:val="00510C73"/>
    <w:rPr>
      <w:rFonts w:ascii="Calibri" w:eastAsia="SimSun" w:hAnsi="Calibri"/>
      <w:b/>
      <w:sz w:val="28"/>
      <w:lang w:eastAsia="zh-CN"/>
    </w:rPr>
  </w:style>
  <w:style w:type="paragraph" w:styleId="Header">
    <w:name w:val="header"/>
    <w:basedOn w:val="Normal"/>
    <w:link w:val="HeaderChar"/>
    <w:uiPriority w:val="99"/>
    <w:rsid w:val="007861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7861E1"/>
    <w:rPr>
      <w:rFonts w:cs="Times New Roman"/>
    </w:rPr>
  </w:style>
  <w:style w:type="paragraph" w:styleId="Footer">
    <w:name w:val="footer"/>
    <w:basedOn w:val="Normal"/>
    <w:link w:val="FooterChar"/>
    <w:uiPriority w:val="99"/>
    <w:rsid w:val="007861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7861E1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F21C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F21C86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5353DC"/>
    <w:rPr>
      <w:rFonts w:ascii="Calibri" w:eastAsia="Times New Roman" w:hAnsi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5F5B70"/>
    <w:rPr>
      <w:rFonts w:cs="Times New Roman"/>
      <w:color w:val="808080"/>
    </w:rPr>
  </w:style>
  <w:style w:type="table" w:styleId="PlainTable4">
    <w:name w:val="Plain Table 4"/>
    <w:basedOn w:val="TableNormal"/>
    <w:uiPriority w:val="44"/>
    <w:rsid w:val="00DE67F8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F02EFC"/>
    <w:pPr>
      <w:ind w:left="720"/>
      <w:contextualSpacing/>
    </w:pPr>
  </w:style>
  <w:style w:type="character" w:styleId="Emphasis">
    <w:name w:val="Emphasis"/>
    <w:basedOn w:val="DefaultParagraphFont"/>
    <w:uiPriority w:val="20"/>
    <w:qFormat/>
    <w:locked/>
    <w:rsid w:val="003811E0"/>
    <w:rPr>
      <w:i/>
      <w:iCs/>
    </w:rPr>
  </w:style>
  <w:style w:type="character" w:styleId="Strong">
    <w:name w:val="Strong"/>
    <w:basedOn w:val="DefaultParagraphFont"/>
    <w:uiPriority w:val="22"/>
    <w:qFormat/>
    <w:locked/>
    <w:rsid w:val="003811E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119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48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81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96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3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4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23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98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49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20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87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48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764734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710124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68139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775848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458201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726548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141085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379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91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87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01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41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39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495106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79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Yellow">
      <a:dk1>
        <a:sysClr val="windowText" lastClr="000000"/>
      </a:dk1>
      <a:lt1>
        <a:sysClr val="window" lastClr="FFFFFF"/>
      </a:lt1>
      <a:dk2>
        <a:srgbClr val="39302A"/>
      </a:dk2>
      <a:lt2>
        <a:srgbClr val="E5DEDB"/>
      </a:lt2>
      <a:accent1>
        <a:srgbClr val="FFCA08"/>
      </a:accent1>
      <a:accent2>
        <a:srgbClr val="F8931D"/>
      </a:accent2>
      <a:accent3>
        <a:srgbClr val="CE8D3E"/>
      </a:accent3>
      <a:accent4>
        <a:srgbClr val="EC7016"/>
      </a:accent4>
      <a:accent5>
        <a:srgbClr val="E64823"/>
      </a:accent5>
      <a:accent6>
        <a:srgbClr val="9C6A6A"/>
      </a:accent6>
      <a:hlink>
        <a:srgbClr val="2998E3"/>
      </a:hlink>
      <a:folHlink>
        <a:srgbClr val="7F723D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401A44-1224-42F1-98BD-AAC9B8CD1E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236</Words>
  <Characters>1313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Assessment</vt:lpstr>
    </vt:vector>
  </TitlesOfParts>
  <Company>PG Online Ltd</Company>
  <LinksUpToDate>false</LinksUpToDate>
  <CharactersWithSpaces>1546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Assessment</dc:title>
  <dc:subject/>
  <dc:creator>Patricia Heathcote</dc:creator>
  <cp:keywords/>
  <dc:description/>
  <cp:lastModifiedBy>Corbett, DC (Staff, Parks House)</cp:lastModifiedBy>
  <cp:revision>3</cp:revision>
  <cp:lastPrinted>2013-11-03T13:36:00Z</cp:lastPrinted>
  <dcterms:created xsi:type="dcterms:W3CDTF">2021-05-26T12:50:00Z</dcterms:created>
  <dcterms:modified xsi:type="dcterms:W3CDTF">2021-05-26T12:51:00Z</dcterms:modified>
</cp:coreProperties>
</file>